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AA" w:rsidRPr="00394B90" w:rsidRDefault="00AF70AA" w:rsidP="00AF70AA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94B90">
        <w:rPr>
          <w:rFonts w:ascii="Times New Roman" w:hAnsi="Times New Roman"/>
          <w:sz w:val="24"/>
          <w:szCs w:val="24"/>
        </w:rPr>
        <w:t>УТВЕРЖДЕН</w:t>
      </w:r>
    </w:p>
    <w:p w:rsidR="00AF70AA" w:rsidRPr="00394B90" w:rsidRDefault="00AF70AA" w:rsidP="00AF70AA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94B90">
        <w:rPr>
          <w:rFonts w:ascii="Times New Roman" w:hAnsi="Times New Roman"/>
          <w:sz w:val="24"/>
          <w:szCs w:val="24"/>
        </w:rPr>
        <w:t>приказом УФНС России</w:t>
      </w:r>
    </w:p>
    <w:p w:rsidR="00AF70AA" w:rsidRPr="00394B90" w:rsidRDefault="00AF70AA" w:rsidP="00AF70AA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94B90">
        <w:rPr>
          <w:rFonts w:ascii="Times New Roman" w:hAnsi="Times New Roman"/>
          <w:sz w:val="24"/>
          <w:szCs w:val="24"/>
        </w:rPr>
        <w:t>по Кировской области</w:t>
      </w:r>
    </w:p>
    <w:p w:rsidR="00AF70AA" w:rsidRPr="00394B90" w:rsidRDefault="00694CB7" w:rsidP="00AF70AA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94B90">
        <w:rPr>
          <w:rFonts w:ascii="Times New Roman" w:hAnsi="Times New Roman"/>
          <w:sz w:val="24"/>
          <w:szCs w:val="24"/>
        </w:rPr>
        <w:t xml:space="preserve">от </w:t>
      </w:r>
      <w:r w:rsidR="00394B90" w:rsidRPr="00394B90">
        <w:rPr>
          <w:rFonts w:ascii="Times New Roman" w:hAnsi="Times New Roman"/>
          <w:sz w:val="24"/>
          <w:szCs w:val="24"/>
        </w:rPr>
        <w:t>17.04.</w:t>
      </w:r>
      <w:r w:rsidR="00AF70AA" w:rsidRPr="00394B90">
        <w:rPr>
          <w:rFonts w:ascii="Times New Roman" w:hAnsi="Times New Roman"/>
          <w:sz w:val="24"/>
          <w:szCs w:val="24"/>
        </w:rPr>
        <w:t>202</w:t>
      </w:r>
      <w:r w:rsidR="00724082" w:rsidRPr="00394B90">
        <w:rPr>
          <w:rFonts w:ascii="Times New Roman" w:hAnsi="Times New Roman"/>
          <w:sz w:val="24"/>
          <w:szCs w:val="24"/>
        </w:rPr>
        <w:t>6</w:t>
      </w:r>
      <w:r w:rsidR="00AF70AA" w:rsidRPr="00394B90">
        <w:rPr>
          <w:rFonts w:ascii="Times New Roman" w:hAnsi="Times New Roman"/>
          <w:sz w:val="24"/>
          <w:szCs w:val="24"/>
        </w:rPr>
        <w:t> г.</w:t>
      </w:r>
    </w:p>
    <w:p w:rsidR="00AF70AA" w:rsidRPr="00394B90" w:rsidRDefault="00AF70AA" w:rsidP="00AF70AA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94B90">
        <w:rPr>
          <w:rFonts w:ascii="Times New Roman" w:hAnsi="Times New Roman"/>
          <w:sz w:val="24"/>
          <w:szCs w:val="24"/>
        </w:rPr>
        <w:t xml:space="preserve">№ </w:t>
      </w:r>
      <w:r w:rsidR="00394B90" w:rsidRPr="00394B90">
        <w:rPr>
          <w:rFonts w:ascii="Times New Roman" w:hAnsi="Times New Roman"/>
          <w:sz w:val="24"/>
          <w:szCs w:val="24"/>
        </w:rPr>
        <w:t>00-00-01/0135</w:t>
      </w:r>
    </w:p>
    <w:p w:rsidR="00AF70AA" w:rsidRDefault="00AF70AA" w:rsidP="00AF70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121B" w:rsidRPr="00271296" w:rsidRDefault="00FB121B" w:rsidP="00AF70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0AA" w:rsidRPr="00271296" w:rsidRDefault="00AF70AA" w:rsidP="00AF70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0AA" w:rsidRPr="00271296" w:rsidRDefault="00AF70AA" w:rsidP="00AF70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1296">
        <w:rPr>
          <w:rFonts w:ascii="Times New Roman" w:hAnsi="Times New Roman"/>
          <w:b/>
          <w:sz w:val="28"/>
          <w:szCs w:val="28"/>
        </w:rPr>
        <w:t xml:space="preserve">Ведомственный план УФНС России по </w:t>
      </w:r>
      <w:r>
        <w:rPr>
          <w:rFonts w:ascii="Times New Roman" w:hAnsi="Times New Roman"/>
          <w:b/>
          <w:sz w:val="28"/>
          <w:szCs w:val="28"/>
        </w:rPr>
        <w:t>Кировской области</w:t>
      </w:r>
      <w:r w:rsidRPr="00271296">
        <w:rPr>
          <w:rFonts w:ascii="Times New Roman" w:hAnsi="Times New Roman"/>
          <w:b/>
          <w:sz w:val="28"/>
          <w:szCs w:val="28"/>
        </w:rPr>
        <w:t xml:space="preserve"> по реализации Концепции открытости </w:t>
      </w:r>
    </w:p>
    <w:p w:rsidR="00AF70AA" w:rsidRPr="00271296" w:rsidRDefault="00AF70AA" w:rsidP="00AF70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1296">
        <w:rPr>
          <w:rFonts w:ascii="Times New Roman" w:hAnsi="Times New Roman"/>
          <w:b/>
          <w:sz w:val="28"/>
          <w:szCs w:val="28"/>
        </w:rPr>
        <w:t>федеральных органов исполнительной власти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724082">
        <w:rPr>
          <w:rFonts w:ascii="Times New Roman" w:hAnsi="Times New Roman"/>
          <w:b/>
          <w:sz w:val="28"/>
          <w:szCs w:val="28"/>
        </w:rPr>
        <w:t>6</w:t>
      </w:r>
      <w:r w:rsidRPr="00271296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F70AA" w:rsidRDefault="00AF70AA" w:rsidP="002A2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3F6" w:rsidRPr="00FB121B" w:rsidRDefault="002A23F6" w:rsidP="002A2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121B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8014"/>
        <w:gridCol w:w="2831"/>
        <w:gridCol w:w="2921"/>
      </w:tblGrid>
      <w:tr w:rsidR="002A23F6" w:rsidRPr="00FB121B" w:rsidTr="0088688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A23F6" w:rsidRPr="00FB121B" w:rsidTr="0088688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6" w:rsidRPr="00FB121B" w:rsidRDefault="002A2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B1" w:rsidRPr="00FB121B" w:rsidRDefault="00177AB1" w:rsidP="001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Анализ уровня удовлетворенности налогоплательщиков </w:t>
            </w:r>
            <w:r w:rsidR="00713A59" w:rsidRPr="00FB12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качеством </w:t>
            </w:r>
            <w:r w:rsidR="00713A59" w:rsidRPr="00FB121B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государственных услуг </w:t>
            </w:r>
            <w:r w:rsidRPr="00FB121B">
              <w:rPr>
                <w:rFonts w:ascii="Times New Roman" w:hAnsi="Times New Roman"/>
                <w:bCs/>
                <w:iCs/>
                <w:sz w:val="24"/>
                <w:szCs w:val="24"/>
              </w:rPr>
              <w:t>ФНС России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на основе данных сервиса сайта ФНС России «Анкетирование», QR-анкетирования (при личном посещении налогового органа), </w:t>
            </w:r>
            <w:r w:rsidRPr="00FB121B">
              <w:rPr>
                <w:rFonts w:ascii="Times New Roman" w:hAnsi="Times New Roman"/>
                <w:bCs/>
                <w:iCs/>
                <w:sz w:val="24"/>
                <w:szCs w:val="24"/>
              </w:rPr>
              <w:t>портала «Ваш контроль».</w:t>
            </w:r>
          </w:p>
          <w:p w:rsidR="002A23F6" w:rsidRPr="00FB121B" w:rsidRDefault="00177AB1" w:rsidP="001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Реализация комплексных мер по обеспечению высокого уровня удовлетворенности налогоплательщиков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6" w:rsidRPr="00FB121B" w:rsidRDefault="00255570" w:rsidP="00724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2A23F6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724082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2A23F6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77" w:rsidRPr="00FB121B" w:rsidRDefault="00576B77" w:rsidP="00F25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  <w:r w:rsidR="006B53BB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  <w:proofErr w:type="gramStart"/>
            <w:r w:rsidR="00F25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C615CC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25C94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proofErr w:type="gramEnd"/>
            <w:r w:rsidR="00F25C94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оказания государственных услуг №</w:t>
            </w:r>
            <w:r w:rsidR="00F25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25C94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</w:tbl>
    <w:p w:rsidR="002A23F6" w:rsidRPr="00FB121B" w:rsidRDefault="002A23F6" w:rsidP="002A2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121B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7946"/>
        <w:gridCol w:w="2847"/>
        <w:gridCol w:w="2964"/>
      </w:tblGrid>
      <w:tr w:rsidR="002A23F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6" w:rsidRPr="00FB121B" w:rsidRDefault="002A2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3143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6" w:rsidRPr="00FB121B" w:rsidRDefault="00331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6" w:rsidRPr="00FB121B" w:rsidRDefault="0033143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Механизм: Реализация принципа информационной открытости в УФНС </w:t>
            </w:r>
          </w:p>
          <w:p w:rsidR="00331436" w:rsidRPr="00FB121B" w:rsidRDefault="00331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</w:t>
            </w:r>
            <w:r w:rsidR="000E60F5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DE1116" w:rsidP="00333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размещения на официальном Интернет - сайте ФНС </w:t>
            </w:r>
            <w:r w:rsidR="005F3A2B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России в</w:t>
            </w:r>
            <w:r w:rsidR="00333EA4" w:rsidRPr="00FB121B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информационно-телекоммуникационной сети "Интернет" (далее - сайт ФНС России) 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актуализации информации в соответствии с требованиями Федерального закона от 09.02.2009 № 8-</w:t>
            </w:r>
            <w:r w:rsidR="0001769A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ФЗ «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847" w:type="dxa"/>
            <w:shd w:val="clear" w:color="auto" w:fill="auto"/>
          </w:tcPr>
          <w:p w:rsidR="00DE1116" w:rsidRPr="00FB121B" w:rsidRDefault="00724082" w:rsidP="009E3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shd w:val="clear" w:color="auto" w:fill="auto"/>
          </w:tcPr>
          <w:p w:rsidR="00803606" w:rsidRPr="00FB121B" w:rsidRDefault="00803606" w:rsidP="00803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DE1116" w:rsidRPr="00FB121B" w:rsidRDefault="00DE1116" w:rsidP="006A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A51AE5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E60F5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A51AE5" w:rsidP="00333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</w:t>
            </w:r>
            <w:r w:rsidR="003443CE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состоянии на</w:t>
            </w:r>
            <w:r w:rsidR="00D03636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03636" w:rsidRPr="00FB121B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сайте ФНС России 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специального раздела информации о проводимых мероприятиях в области открытости ФНС России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1116" w:rsidRPr="00FB121B" w:rsidRDefault="00724082" w:rsidP="009E3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43CE" w:rsidRPr="00FB121B" w:rsidRDefault="003443CE" w:rsidP="003443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DE1116" w:rsidRPr="00FB121B" w:rsidRDefault="00A51AE5" w:rsidP="006A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6010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привлечением структурных подразделений 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A51AE5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3</w:t>
            </w:r>
            <w:r w:rsidR="00DE111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Разработка и размещение в региональном разделе на сайте ФНС России информационно-просветительских </w:t>
            </w:r>
            <w:r w:rsidR="00916B11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материалов для</w:t>
            </w: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налогоплательщиков</w:t>
            </w:r>
          </w:p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1116" w:rsidRPr="00FB121B" w:rsidRDefault="00724082" w:rsidP="009E3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43CE" w:rsidRPr="00FB121B" w:rsidRDefault="003443CE" w:rsidP="003443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DE1116" w:rsidRPr="00FB121B" w:rsidRDefault="00EE214B" w:rsidP="0086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86010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привлечением</w:t>
            </w:r>
            <w:proofErr w:type="gramEnd"/>
            <w:r w:rsidR="0086010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структурных подразделений 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B12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DE1116" w:rsidP="00415E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УФНС </w:t>
            </w: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состоянии на 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сайте ФНС </w:t>
            </w: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России  реестров</w:t>
            </w:r>
            <w:proofErr w:type="gramEnd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открытыми данными (наполнение, загрузка региональных данных в федеральные электронные сервисы)</w:t>
            </w:r>
          </w:p>
          <w:p w:rsidR="00DE1116" w:rsidRPr="00FB121B" w:rsidRDefault="00DE1116" w:rsidP="00DE1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724082" w:rsidP="009E3EB6">
            <w:pPr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</w:t>
            </w: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подразделения  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proofErr w:type="gramEnd"/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="00711929"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У</w:t>
            </w: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ФНС </w:t>
            </w:r>
          </w:p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DE1116" w:rsidP="0077376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для налогоплательщиков, размещаемых на стендах в операционных залах </w:t>
            </w:r>
            <w:r w:rsidR="0077376A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обособленных подразделений УФНС </w:t>
            </w:r>
            <w:r w:rsidR="00213B19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 и в электронном виде</w:t>
            </w:r>
            <w:r w:rsidR="0077376A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ИР «Стенды»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724082" w:rsidP="009E3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CE" w:rsidRPr="00FB121B" w:rsidRDefault="003443CE" w:rsidP="003443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</w:t>
            </w:r>
            <w:r w:rsidR="00E8000E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Отдел оказания государственных услуг №</w:t>
            </w:r>
            <w:proofErr w:type="gramStart"/>
            <w:r w:rsidR="00E8000E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proofErr w:type="gramEnd"/>
          </w:p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317B01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2</w:t>
            </w:r>
            <w:r w:rsidR="00DE111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DE1116" w:rsidP="00C24739">
            <w:pPr>
              <w:pStyle w:val="Default"/>
              <w:rPr>
                <w:iCs/>
                <w:lang w:eastAsia="ru-RU"/>
              </w:rPr>
            </w:pPr>
            <w:r w:rsidRPr="00FB121B">
              <w:rPr>
                <w:color w:val="000000" w:themeColor="text1"/>
              </w:rPr>
              <w:t xml:space="preserve">Поддержание в актуальном состоянии базы </w:t>
            </w:r>
            <w:r w:rsidR="00210F23" w:rsidRPr="00FB121B">
              <w:rPr>
                <w:color w:val="000000" w:themeColor="text1"/>
              </w:rPr>
              <w:t xml:space="preserve">данных </w:t>
            </w:r>
            <w:r w:rsidR="00210F23" w:rsidRPr="00FB121B">
              <w:t>информационного</w:t>
            </w:r>
            <w:r w:rsidR="0076049E" w:rsidRPr="00FB121B">
              <w:t xml:space="preserve"> ресурса «База данных «Вопрос-Ответ»</w:t>
            </w:r>
            <w:r w:rsidR="0076049E" w:rsidRPr="00FB121B">
              <w:rPr>
                <w:color w:val="000000" w:themeColor="text1"/>
              </w:rPr>
              <w:t xml:space="preserve"> (Интернет-сервис </w:t>
            </w:r>
            <w:r w:rsidR="00C24739" w:rsidRPr="00FB121B">
              <w:rPr>
                <w:color w:val="000000" w:themeColor="text1"/>
              </w:rPr>
              <w:t xml:space="preserve">сайта ФНС России </w:t>
            </w:r>
            <w:r w:rsidRPr="00FB121B">
              <w:rPr>
                <w:color w:val="000000" w:themeColor="text1"/>
              </w:rPr>
              <w:t>«Наиболее часто задаваемые вопросы»</w:t>
            </w:r>
            <w:r w:rsidR="0076049E" w:rsidRPr="00FB121B">
              <w:rPr>
                <w:color w:val="000000" w:themeColor="text1"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724082" w:rsidP="001207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CE" w:rsidRPr="00FB121B" w:rsidRDefault="003443CE" w:rsidP="003443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624D53" w:rsidRPr="00FB121B" w:rsidRDefault="00860105" w:rsidP="006A3E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привлечением структурных подразделений 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Pr="00FB121B" w:rsidRDefault="00317B01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C33256" w:rsidP="00C3325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Обеспечение наполнения информационного ресурса «Справочная информация о ставках и льготах по имущественным налогам» сведениями </w:t>
            </w: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о принятых органами власти Кировской области и органами местного самоуправления нормативных правовых актах по установлению налоговых ставок и налоговых льгот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724082" w:rsidP="001207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CE7DEE" w:rsidP="00DE1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камерального контроля в сфере </w:t>
            </w: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налогообложения имущества № 1, </w:t>
            </w:r>
            <w:r w:rsidR="007E7657"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камерального контроля в сфере налогообложения имущества № 2</w:t>
            </w:r>
            <w:r w:rsidR="00DE1116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DE1116" w:rsidRPr="00FB121B" w:rsidRDefault="007E7657" w:rsidP="00DE1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</w:t>
            </w:r>
            <w:r w:rsidR="005F3A2B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317B01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DE111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116" w:rsidRPr="00FB121B" w:rsidRDefault="00415EFC" w:rsidP="004410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</w:t>
            </w:r>
            <w:r w:rsidR="00DE1116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сайте ФНС </w:t>
            </w:r>
            <w:proofErr w:type="gramStart"/>
            <w:r w:rsidR="00DE1116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России  региональных</w:t>
            </w:r>
            <w:proofErr w:type="gramEnd"/>
            <w:r w:rsidR="00DE1116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местных законодательных и иных нормативных правовых актов в сфере налогообложения, и</w:t>
            </w:r>
            <w:r w:rsidR="00DE1116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нформирование налогоплательщиков  по вопросам применения  налогового законодательства 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724082" w:rsidP="00120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57" w:rsidRPr="00FB121B" w:rsidRDefault="007E7657" w:rsidP="007E76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DE1116" w:rsidRPr="00FB121B" w:rsidRDefault="00860105" w:rsidP="007E76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привлечением структурных подразделений </w:t>
            </w:r>
            <w:r w:rsidR="007E7657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  <w:r w:rsidR="00DE1116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1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317B01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5</w:t>
            </w:r>
            <w:r w:rsidR="00DE111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A718C3" w:rsidP="00A718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и р</w:t>
            </w:r>
            <w:r w:rsidR="00DE1116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азмещение графиков семинаров с налогоплательщиками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C3" w:rsidRPr="00FB121B" w:rsidRDefault="007E7657" w:rsidP="00A718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</w:t>
            </w:r>
            <w:r w:rsidR="005F3A2B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A718C3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6010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привлечением структурных подразделений </w:t>
            </w:r>
            <w:r w:rsidR="00A718C3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 </w:t>
            </w:r>
          </w:p>
          <w:p w:rsidR="00DE1116" w:rsidRPr="00FB121B" w:rsidRDefault="00DE1116" w:rsidP="00DE1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0645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45" w:rsidRPr="00FB121B" w:rsidRDefault="00160645" w:rsidP="00160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FB12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45" w:rsidRPr="00FB121B" w:rsidRDefault="00E46F4C" w:rsidP="00DB32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Принятие планов деятельности ФНС и ежегодной Публичной декларации целей и задач ФНС России, их общественное обсуждение и экспертное сопровождение</w:t>
            </w:r>
          </w:p>
        </w:tc>
      </w:tr>
      <w:tr w:rsidR="00160645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45" w:rsidRPr="00FB121B" w:rsidRDefault="00160645" w:rsidP="00160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45" w:rsidRPr="00FB121B" w:rsidRDefault="004C17A3" w:rsidP="00317B01">
            <w:pPr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</w:rPr>
              <w:t>Исполнение и достижение результатов показателей Публичной декларации целей и задач ФНС России</w:t>
            </w:r>
            <w:r w:rsidR="009D656A" w:rsidRPr="00FB121B">
              <w:rPr>
                <w:rFonts w:ascii="Times New Roman" w:hAnsi="Times New Roman"/>
                <w:iCs/>
                <w:sz w:val="24"/>
                <w:szCs w:val="24"/>
              </w:rPr>
              <w:t xml:space="preserve"> на 202</w:t>
            </w:r>
            <w:r w:rsidR="00317B01" w:rsidRPr="00FB121B">
              <w:rPr>
                <w:rFonts w:ascii="Times New Roman" w:hAnsi="Times New Roman"/>
                <w:iCs/>
                <w:sz w:val="24"/>
                <w:szCs w:val="24"/>
              </w:rPr>
              <w:t>6 год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45" w:rsidRPr="00FB121B" w:rsidRDefault="00724082" w:rsidP="006C4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45" w:rsidRPr="00FB121B" w:rsidRDefault="00160645" w:rsidP="001606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</w:t>
            </w:r>
            <w:r w:rsidR="00C51147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подразделения УФНС</w:t>
            </w: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DB3208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2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415EFC">
            <w:pPr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</w:rPr>
              <w:t xml:space="preserve">Обсуждение на заседании Общественного совета при УФНС результатов, а также целей и задач деятельности налоговых органов Кировской области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724082" w:rsidP="006C4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</w:t>
            </w:r>
            <w:r w:rsidR="002C7561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подразделения 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FB12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Формирование публичной отчетности УФНС </w:t>
            </w: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415E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Подведение итогов о результатах </w:t>
            </w:r>
            <w:proofErr w:type="gramStart"/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деятельности  УФНС</w:t>
            </w:r>
            <w:proofErr w:type="gramEnd"/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размещение пресс-релиза  на сайте  ФНС России.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724082" w:rsidP="006C4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</w:t>
            </w: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подразделения  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proofErr w:type="gramEnd"/>
            <w:r w:rsidR="00640519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Отдел оказания </w:t>
            </w:r>
            <w:r w:rsidR="00640519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государственных услуг №1 УФНС</w:t>
            </w:r>
          </w:p>
        </w:tc>
      </w:tr>
      <w:tr w:rsidR="008F4B26" w:rsidRPr="00FB121B" w:rsidTr="006C4277">
        <w:trPr>
          <w:trHeight w:val="117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сайте ФНС России статистической информации об осуществлении закупок для государственных нужд налоговых органов Кировской области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C33256" w:rsidP="00C33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 отдел</w:t>
            </w:r>
            <w:proofErr w:type="gramEnd"/>
            <w:r w:rsidR="006A3E25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F4B26" w:rsidRPr="00FB121B" w:rsidRDefault="007E7657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</w:t>
            </w:r>
            <w:r w:rsidR="003B5E70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CF2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сайте ФНС России форм статистической налоговой отчетности, сформированной УФНС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724082" w:rsidP="006C4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640519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</w:t>
            </w: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подразделения  УФНС,,</w:t>
            </w:r>
            <w:proofErr w:type="gramEnd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Отдел оказания государственных услуг №1 УФНС</w:t>
            </w:r>
            <w:r w:rsidR="006A3E25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F4B26" w:rsidRPr="00FB121B" w:rsidRDefault="008F4B26" w:rsidP="002C6947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rStyle w:val="2"/>
                <w:sz w:val="24"/>
                <w:szCs w:val="24"/>
              </w:rPr>
            </w:pPr>
            <w:r w:rsidRPr="00FB121B">
              <w:rPr>
                <w:sz w:val="24"/>
                <w:szCs w:val="24"/>
                <w:lang w:eastAsia="ru-RU"/>
              </w:rPr>
              <w:t xml:space="preserve">Размещение на сайте ФНС России </w:t>
            </w:r>
            <w:r w:rsidRPr="00FB121B">
              <w:rPr>
                <w:rStyle w:val="2"/>
                <w:sz w:val="24"/>
                <w:szCs w:val="24"/>
              </w:rPr>
              <w:t xml:space="preserve">Отчета об исполнении федерального бюджета по расходам УФНС </w:t>
            </w:r>
          </w:p>
        </w:tc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В течение 3 дней после утверждения Отчета </w:t>
            </w:r>
          </w:p>
        </w:tc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B121B">
              <w:rPr>
                <w:rStyle w:val="2"/>
                <w:sz w:val="24"/>
                <w:szCs w:val="24"/>
              </w:rPr>
              <w:t>Финансовый отдел</w:t>
            </w:r>
          </w:p>
          <w:p w:rsidR="008F4B26" w:rsidRPr="00FB121B" w:rsidRDefault="003B5E70" w:rsidP="008F4B26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B121B">
              <w:rPr>
                <w:bCs/>
                <w:sz w:val="24"/>
                <w:szCs w:val="24"/>
                <w:lang w:eastAsia="ru-RU"/>
              </w:rPr>
              <w:t xml:space="preserve">Отдел оказания государственных услуг №1 </w:t>
            </w:r>
            <w:r w:rsidR="006A3E25" w:rsidRPr="00FB121B">
              <w:rPr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8F4B26" w:rsidRPr="00FB121B" w:rsidTr="008F4B26">
        <w:trPr>
          <w:trHeight w:val="55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FB12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 w:rsidR="00A10FC1"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УФНС с</w:t>
            </w:r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обращениями граждан и организаций</w:t>
            </w: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033E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на сайте ФНС России в </w:t>
            </w:r>
            <w:r w:rsidR="00A10FC1" w:rsidRPr="00FB121B">
              <w:rPr>
                <w:rFonts w:ascii="Times New Roman" w:hAnsi="Times New Roman"/>
                <w:sz w:val="24"/>
                <w:szCs w:val="24"/>
              </w:rPr>
              <w:t>региональном блоке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Ежеквартально, в течение 3 дней с момента подготовки обзора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8F4B26" w:rsidRPr="00FB121B" w:rsidRDefault="003B5E70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оказания государственных услуг №1 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5F3A2B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5139F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размещение справки о работе УФНС с обращениями граждан и запросами пользователей информации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Ежемесячно, в течение 3 дней с момента подготовки информации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2B" w:rsidRPr="00FB121B" w:rsidRDefault="005F3A2B" w:rsidP="005F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8F4B26" w:rsidRPr="00FB121B" w:rsidRDefault="005F3A2B" w:rsidP="005F3A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</w:tc>
      </w:tr>
      <w:tr w:rsidR="008F4B26" w:rsidRPr="00FB121B" w:rsidTr="008F4B26">
        <w:trPr>
          <w:trHeight w:val="27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FB12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группами УФНС </w:t>
            </w: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772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Проведение УФНС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взносов, либо направленных на разъяснение права на налоговые льготы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724082" w:rsidP="006C4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710F70" w:rsidRPr="00FB121B" w:rsidRDefault="00A61F19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 привлечением структурных подразделений </w:t>
            </w:r>
            <w:r w:rsidR="00710F70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  <w:p w:rsidR="008F4B26" w:rsidRPr="00FB121B" w:rsidRDefault="008F4B26" w:rsidP="006A3E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166930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FB12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структурными  подразделениями</w:t>
            </w:r>
            <w:proofErr w:type="gramEnd"/>
            <w:r w:rsidRPr="00FB12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УФНС   совещаний, круглых столов,  информационно-просветительских мероприятий для налогоплательщиков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724082" w:rsidP="006C4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8F4B26" w:rsidRPr="00FB121B" w:rsidRDefault="008F4B26" w:rsidP="006A3E2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6A3E2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</w:t>
            </w: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DB0F45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3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B121B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724082" w:rsidP="006C4277">
            <w:pPr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8F4B26" w:rsidRPr="00FB121B" w:rsidRDefault="006A3E25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042092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92" w:rsidRPr="00FB121B" w:rsidRDefault="00DB0F45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4</w:t>
            </w:r>
            <w:r w:rsidR="0030751E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092" w:rsidRPr="00FB121B" w:rsidRDefault="00042092" w:rsidP="008F4B26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FB121B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Оказание услуги по бесплатному информированию с использованием номера Единого Контакт-центра ФНС России 8-800-222-22-22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92" w:rsidRPr="00FB121B" w:rsidRDefault="00724082" w:rsidP="006C427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92" w:rsidRPr="00FB121B" w:rsidRDefault="00C92838" w:rsidP="000458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</w:t>
            </w: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1,  </w:t>
            </w: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proofErr w:type="gramEnd"/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камерального контроля в сфере налогообложения имущества № 2, </w:t>
            </w:r>
            <w:r w:rsidR="000458C3" w:rsidRPr="00FB121B">
              <w:rPr>
                <w:rFonts w:ascii="Times New Roman" w:hAnsi="Times New Roman"/>
                <w:sz w:val="24"/>
                <w:szCs w:val="24"/>
              </w:rPr>
              <w:t>Отдел камерального контроля налога на доходы физических лиц № 1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12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Отдел регистрации </w:t>
            </w:r>
            <w:r w:rsidR="00561024" w:rsidRPr="00FB121B">
              <w:rPr>
                <w:rFonts w:ascii="Times New Roman" w:hAnsi="Times New Roman"/>
                <w:sz w:val="24"/>
                <w:szCs w:val="24"/>
              </w:rPr>
              <w:t xml:space="preserve">и учета 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налогоплательщиков №1</w:t>
            </w:r>
          </w:p>
        </w:tc>
      </w:tr>
      <w:tr w:rsidR="0077226A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A" w:rsidRPr="00FB121B" w:rsidRDefault="0077226A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5</w:t>
            </w:r>
            <w:r w:rsidR="0030751E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26A" w:rsidRPr="007A0642" w:rsidRDefault="0077226A" w:rsidP="0077226A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A064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налоговой культуре и грамотности населения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A" w:rsidRPr="00FB121B" w:rsidRDefault="0077226A" w:rsidP="0077226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A" w:rsidRPr="00FB121B" w:rsidRDefault="0077226A" w:rsidP="007722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№1, Отдел оказания государственных услуг №</w:t>
            </w: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 УФНС</w:t>
            </w:r>
            <w:proofErr w:type="gramEnd"/>
          </w:p>
          <w:p w:rsidR="0077226A" w:rsidRPr="00FB121B" w:rsidRDefault="0077226A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rPr>
          <w:trHeight w:val="60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FB12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8F4B26" w:rsidRPr="00FB121B" w:rsidRDefault="008F4B26" w:rsidP="00E74C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B121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Взаимодействие УФНС с Общественным советом при УФНС </w:t>
            </w:r>
          </w:p>
        </w:tc>
      </w:tr>
      <w:tr w:rsidR="008F4B26" w:rsidRPr="00FB121B" w:rsidTr="008F4B26">
        <w:trPr>
          <w:trHeight w:val="4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E74CE2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Pr="00FB121B">
              <w:rPr>
                <w:rStyle w:val="2"/>
                <w:sz w:val="24"/>
                <w:szCs w:val="24"/>
              </w:rPr>
              <w:t xml:space="preserve">на сайте ФНС России 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информации о персональном составе Общественного совета при </w:t>
            </w: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УФНС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х дней с момента внесения изменений в </w:t>
            </w: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персональный состав Общественного совета </w:t>
            </w:r>
            <w:proofErr w:type="gramStart"/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при  УФНС</w:t>
            </w:r>
            <w:proofErr w:type="gramEnd"/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по Кировской области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70" w:rsidRPr="00FB121B" w:rsidRDefault="008F4B26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Общий отдел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F70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rPr>
          <w:trHeight w:val="4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E74CE2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Размещение на сайте ФНС России в актуальной редакции Положения об Общественном совете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х дней с момента внесения изменений в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Положение об Общественном совете при УФНС России по Кировской области 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70" w:rsidRPr="00FB121B" w:rsidRDefault="008F4B26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Style w:val="2"/>
                <w:sz w:val="24"/>
                <w:szCs w:val="24"/>
              </w:rPr>
              <w:t>Общий отдел</w:t>
            </w:r>
            <w:r w:rsidRPr="00FB121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B121B">
              <w:rPr>
                <w:rStyle w:val="2"/>
                <w:sz w:val="24"/>
                <w:szCs w:val="24"/>
              </w:rPr>
              <w:t xml:space="preserve"> </w:t>
            </w:r>
            <w:r w:rsidR="00710F70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8F4B26" w:rsidRPr="00FB121B" w:rsidRDefault="008F4B26" w:rsidP="008F4B26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F4B26" w:rsidRPr="00FB121B" w:rsidTr="008F4B26">
        <w:trPr>
          <w:trHeight w:val="4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6A36D9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3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E74CE2">
            <w:pPr>
              <w:pStyle w:val="20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B121B">
              <w:rPr>
                <w:rStyle w:val="2"/>
                <w:sz w:val="24"/>
                <w:szCs w:val="24"/>
              </w:rPr>
              <w:t xml:space="preserve">Размещение на сайте ФНС России плана работы Общественного совета при УФНС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утверждения плана работы Общественного совета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70" w:rsidRPr="00FB121B" w:rsidRDefault="008F4B26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Style w:val="2"/>
                <w:sz w:val="24"/>
                <w:szCs w:val="24"/>
              </w:rPr>
              <w:t>Общий отдел</w:t>
            </w:r>
            <w:r w:rsidRPr="00FB121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10F70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8F4B26" w:rsidRPr="00FB121B" w:rsidRDefault="008F4B26" w:rsidP="008F4B26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8F4B26" w:rsidRPr="00FB121B" w:rsidTr="008F4B26">
        <w:trPr>
          <w:trHeight w:val="48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6A36D9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4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E74CE2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sz w:val="24"/>
                <w:szCs w:val="24"/>
              </w:rPr>
            </w:pPr>
            <w:r w:rsidRPr="00FB121B">
              <w:rPr>
                <w:rStyle w:val="2"/>
                <w:sz w:val="24"/>
                <w:szCs w:val="24"/>
              </w:rPr>
              <w:t xml:space="preserve">Участие </w:t>
            </w:r>
            <w:r w:rsidR="002541C7" w:rsidRPr="00FB121B">
              <w:rPr>
                <w:rStyle w:val="2"/>
                <w:sz w:val="24"/>
                <w:szCs w:val="24"/>
              </w:rPr>
              <w:t>представителей Общественного</w:t>
            </w:r>
            <w:r w:rsidRPr="00FB121B">
              <w:rPr>
                <w:rStyle w:val="2"/>
                <w:sz w:val="24"/>
                <w:szCs w:val="24"/>
              </w:rPr>
              <w:t xml:space="preserve"> совета</w:t>
            </w:r>
            <w:r w:rsidRPr="00FB121B">
              <w:rPr>
                <w:sz w:val="24"/>
                <w:szCs w:val="24"/>
              </w:rPr>
              <w:t xml:space="preserve"> при </w:t>
            </w:r>
            <w:r w:rsidRPr="00FB121B">
              <w:rPr>
                <w:rStyle w:val="2"/>
                <w:sz w:val="24"/>
                <w:szCs w:val="24"/>
              </w:rPr>
              <w:t xml:space="preserve">УФНС </w:t>
            </w:r>
            <w:r w:rsidRPr="00FB121B">
              <w:rPr>
                <w:sz w:val="24"/>
                <w:szCs w:val="24"/>
              </w:rPr>
              <w:t xml:space="preserve">в порядке, определенном руководителем </w:t>
            </w:r>
            <w:r w:rsidRPr="00FB121B">
              <w:rPr>
                <w:rStyle w:val="2"/>
                <w:sz w:val="24"/>
                <w:szCs w:val="24"/>
              </w:rPr>
              <w:t>УФНС</w:t>
            </w:r>
            <w:r w:rsidRPr="00FB121B">
              <w:rPr>
                <w:sz w:val="24"/>
                <w:szCs w:val="24"/>
              </w:rPr>
              <w:t>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кадров, </w:t>
            </w:r>
            <w:r w:rsidR="00F1253B" w:rsidRPr="00FB121B">
              <w:rPr>
                <w:rFonts w:ascii="Times New Roman" w:hAnsi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</w:tr>
      <w:tr w:rsidR="008F4B26" w:rsidRPr="00FB121B" w:rsidTr="008F4B26">
        <w:trPr>
          <w:trHeight w:val="48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6A36D9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5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B430A1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FB121B">
              <w:rPr>
                <w:rStyle w:val="2"/>
                <w:sz w:val="24"/>
                <w:szCs w:val="24"/>
              </w:rPr>
              <w:t xml:space="preserve">Представление Общественному совету при УФНС информации о результатах деятельности </w:t>
            </w:r>
            <w:r w:rsidR="00B430A1" w:rsidRPr="00FB121B">
              <w:rPr>
                <w:rStyle w:val="2"/>
                <w:sz w:val="24"/>
                <w:szCs w:val="24"/>
              </w:rPr>
              <w:t>УФНС</w:t>
            </w:r>
            <w:r w:rsidRPr="00FB121B">
              <w:rPr>
                <w:rStyle w:val="2"/>
                <w:sz w:val="24"/>
                <w:szCs w:val="24"/>
              </w:rPr>
              <w:t xml:space="preserve"> по важнейшим направлениям </w:t>
            </w:r>
            <w:r w:rsidRPr="00FB121B">
              <w:rPr>
                <w:sz w:val="24"/>
                <w:szCs w:val="24"/>
              </w:rPr>
              <w:t>с последующим освещением данной информации в СМИ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724082" w:rsidP="00362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</w:t>
            </w:r>
            <w:r w:rsidR="00600D2F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УФНС</w:t>
            </w: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6A36D9" w:rsidRPr="00FB121B" w:rsidRDefault="00710F70" w:rsidP="006A36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  <w:r w:rsidR="006A36D9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1F19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привлечением структурных подразделений </w:t>
            </w:r>
            <w:r w:rsidR="006A36D9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 </w:t>
            </w:r>
          </w:p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4B26" w:rsidRPr="00FB121B" w:rsidRDefault="008F4B26" w:rsidP="00600D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rPr>
          <w:trHeight w:val="37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6A36D9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6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E74CE2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Публикация на сайте ФНС России, а также в СМИ материалов, информирующих о деятельности Общественного совета при </w:t>
            </w:r>
            <w:r w:rsidRPr="00FB121B">
              <w:rPr>
                <w:rStyle w:val="2"/>
                <w:sz w:val="24"/>
                <w:szCs w:val="24"/>
              </w:rPr>
              <w:t xml:space="preserve">УФНС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8F4B26" w:rsidRPr="00FB121B" w:rsidRDefault="008F4B26" w:rsidP="00600D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65A4E" w:rsidRPr="00FB121B" w:rsidTr="008F4B26">
        <w:trPr>
          <w:trHeight w:val="37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4E" w:rsidRPr="00FB121B" w:rsidRDefault="00065A4E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7,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4E" w:rsidRPr="00FB121B" w:rsidRDefault="003514D3" w:rsidP="002541C7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Обеспечение участия председателя (заместителя председателя) Общественного совета при </w:t>
            </w:r>
            <w:proofErr w:type="gramStart"/>
            <w:r w:rsidRPr="00FB121B">
              <w:rPr>
                <w:rFonts w:ascii="Times New Roman" w:hAnsi="Times New Roman"/>
                <w:sz w:val="24"/>
                <w:szCs w:val="24"/>
              </w:rPr>
              <w:t>УФНС  в</w:t>
            </w:r>
            <w:proofErr w:type="gramEnd"/>
            <w:r w:rsidRPr="00FB121B">
              <w:rPr>
                <w:rFonts w:ascii="Times New Roman" w:hAnsi="Times New Roman"/>
                <w:sz w:val="24"/>
                <w:szCs w:val="24"/>
              </w:rPr>
              <w:t xml:space="preserve"> итоговом заседании коллегии УФНС России </w:t>
            </w:r>
            <w:r w:rsidR="002541C7" w:rsidRPr="00FB121B">
              <w:rPr>
                <w:rFonts w:ascii="Times New Roman" w:hAnsi="Times New Roman"/>
                <w:sz w:val="24"/>
                <w:szCs w:val="24"/>
              </w:rPr>
              <w:t>по Кировской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4E" w:rsidRPr="00FB121B" w:rsidRDefault="003514D3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4E" w:rsidRPr="00FB121B" w:rsidRDefault="003514D3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 УФНС</w:t>
            </w: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FB12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A67B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FB121B">
              <w:rPr>
                <w:rStyle w:val="2"/>
                <w:b/>
                <w:i/>
                <w:sz w:val="24"/>
                <w:szCs w:val="24"/>
              </w:rPr>
              <w:t xml:space="preserve"> Работа </w:t>
            </w:r>
            <w:r w:rsidR="00A67B33" w:rsidRPr="00FB121B">
              <w:rPr>
                <w:rStyle w:val="2"/>
                <w:b/>
                <w:i/>
                <w:sz w:val="24"/>
                <w:szCs w:val="24"/>
              </w:rPr>
              <w:t>пресс-службы УФНС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rPr>
          <w:trHeight w:val="42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334550">
            <w:pPr>
              <w:pStyle w:val="20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B121B">
              <w:rPr>
                <w:rStyle w:val="2"/>
                <w:color w:val="auto"/>
                <w:sz w:val="24"/>
                <w:szCs w:val="24"/>
              </w:rPr>
              <w:t xml:space="preserve">Проведение пресс-конференций, брифингов, пресс-клубов с представителями ведущих СМИ, а также размещение в печатных и электронных СМИ интервью представителей УФНС по </w:t>
            </w:r>
            <w:proofErr w:type="gramStart"/>
            <w:r w:rsidRPr="00FB121B">
              <w:rPr>
                <w:rStyle w:val="2"/>
                <w:color w:val="auto"/>
                <w:sz w:val="24"/>
                <w:szCs w:val="24"/>
              </w:rPr>
              <w:t>вопросам  изменений</w:t>
            </w:r>
            <w:proofErr w:type="gramEnd"/>
            <w:r w:rsidRPr="00FB121B">
              <w:rPr>
                <w:rStyle w:val="2"/>
                <w:color w:val="auto"/>
                <w:sz w:val="24"/>
                <w:szCs w:val="24"/>
              </w:rPr>
              <w:t xml:space="preserve"> в налоговом администрировании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7A0642" w:rsidP="007A0642">
            <w:pPr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  <w:r w:rsidR="00D64472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1F19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привлечением структурных подразделений </w:t>
            </w:r>
            <w:r w:rsidR="00D64472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 </w:t>
            </w:r>
          </w:p>
          <w:p w:rsidR="008F4B26" w:rsidRPr="00FB121B" w:rsidRDefault="008F4B26" w:rsidP="00600D2F">
            <w:pPr>
              <w:spacing w:after="0" w:line="240" w:lineRule="auto"/>
              <w:rPr>
                <w:rStyle w:val="2"/>
                <w:sz w:val="24"/>
                <w:szCs w:val="24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B275DE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2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334550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раздела «Новости» сайта ФНС России, в котором публикуются интервью с руководством УФНС, новости, пресс-релизы о деятельности УФНС, видеозаписи официальных мероприятий с участием УФНС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8F4B26" w:rsidRPr="00FB121B" w:rsidRDefault="008F4B26" w:rsidP="00600D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B275DE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3</w:t>
            </w:r>
            <w:r w:rsidR="008F4B26"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334550">
            <w:pPr>
              <w:pStyle w:val="20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Проведение мониторинга СМИ (</w:t>
            </w:r>
            <w:proofErr w:type="gramStart"/>
            <w:r w:rsidRPr="00FB121B">
              <w:rPr>
                <w:rFonts w:ascii="Times New Roman" w:hAnsi="Times New Roman"/>
                <w:sz w:val="24"/>
                <w:szCs w:val="24"/>
              </w:rPr>
              <w:t>е</w:t>
            </w:r>
            <w:r w:rsidRPr="00FB121B">
              <w:rPr>
                <w:rStyle w:val="2"/>
                <w:sz w:val="24"/>
                <w:szCs w:val="24"/>
              </w:rPr>
              <w:t>жедневный  мониторинг</w:t>
            </w:r>
            <w:proofErr w:type="gramEnd"/>
            <w:r w:rsidRPr="00FB121B">
              <w:rPr>
                <w:rStyle w:val="2"/>
                <w:sz w:val="24"/>
                <w:szCs w:val="24"/>
              </w:rPr>
              <w:t xml:space="preserve"> СМИ: газеты, журналы, интернет, блоги, информагентства). </w:t>
            </w:r>
            <w:r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Внутренняя рассылка основных сообщений руководству У</w:t>
            </w:r>
            <w:r w:rsidR="00334550" w:rsidRPr="00FB12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8F4B26" w:rsidRPr="00FB121B" w:rsidRDefault="008F4B26" w:rsidP="008F4B26">
            <w:pPr>
              <w:spacing w:after="0" w:line="240" w:lineRule="auto"/>
              <w:rPr>
                <w:rStyle w:val="2"/>
                <w:b/>
                <w:i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Механизм: </w:t>
            </w:r>
            <w:r w:rsidRPr="00FB121B">
              <w:rPr>
                <w:rStyle w:val="2"/>
                <w:b/>
                <w:i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FB121B">
              <w:rPr>
                <w:rStyle w:val="2"/>
                <w:b/>
                <w:i/>
                <w:sz w:val="24"/>
                <w:szCs w:val="24"/>
              </w:rPr>
              <w:t>правоприменения</w:t>
            </w:r>
            <w:proofErr w:type="spellEnd"/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334550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Размещение на сайте ФНС России сведений о выполнении Плана противодействия коррупции в УФНС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0F0497" w:rsidP="00724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 202</w:t>
            </w:r>
            <w:r w:rsidR="00724082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 </w:t>
            </w:r>
            <w:r w:rsidR="00EB3B32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EB3B32" w:rsidRPr="00FB121B">
              <w:rPr>
                <w:rFonts w:ascii="Times New Roman" w:hAnsi="Times New Roman"/>
                <w:sz w:val="24"/>
                <w:szCs w:val="24"/>
              </w:rPr>
              <w:t>рофилактики</w:t>
            </w:r>
            <w:proofErr w:type="gramEnd"/>
            <w:r w:rsidR="00EB3B32" w:rsidRPr="00FB121B">
              <w:rPr>
                <w:rFonts w:ascii="Times New Roman" w:hAnsi="Times New Roman"/>
                <w:sz w:val="24"/>
                <w:szCs w:val="24"/>
              </w:rPr>
              <w:t xml:space="preserve"> коррупционных и иных правонарушений и безопасности</w:t>
            </w:r>
            <w:r w:rsidR="00EB3B32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,</w:t>
            </w:r>
          </w:p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8F4B26" w:rsidRPr="00FB121B" w:rsidRDefault="008F4B26" w:rsidP="003345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4B26" w:rsidRPr="00FB121B" w:rsidTr="008F4B26">
        <w:trPr>
          <w:trHeight w:val="26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Style w:val="2"/>
                <w:sz w:val="24"/>
                <w:szCs w:val="24"/>
              </w:rPr>
              <w:t>Организация работы по соблюдению этических норм и правил, установленных Кодексом этики и служебного поведения государственных гражданских служащих ФНС России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591D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</w:t>
            </w:r>
            <w:r w:rsidR="005B77FD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A61F19" w:rsidRPr="00FB121B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="00A61F19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71BA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8F4B26" w:rsidRPr="00FB121B" w:rsidTr="008F4B26">
        <w:trPr>
          <w:trHeight w:val="26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pStyle w:val="20"/>
              <w:spacing w:after="2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FA0C6B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работы по</w:t>
            </w: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профессиональной </w:t>
            </w:r>
            <w:r w:rsidR="00FA0C6B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подготовке кадров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кадров </w:t>
            </w:r>
            <w:r w:rsidR="00334550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  <w:p w:rsidR="008F4B26" w:rsidRPr="00FB121B" w:rsidRDefault="008F4B26" w:rsidP="008F4B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46E17" w:rsidRPr="00FB121B" w:rsidRDefault="00D46E17" w:rsidP="002A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23F6" w:rsidRPr="00FB121B" w:rsidRDefault="002A23F6" w:rsidP="002A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121B">
        <w:rPr>
          <w:rFonts w:ascii="Times New Roman" w:hAnsi="Times New Roman"/>
          <w:b/>
          <w:sz w:val="24"/>
          <w:szCs w:val="24"/>
        </w:rPr>
        <w:t>Раздел 3. Инициативные проекты</w:t>
      </w:r>
    </w:p>
    <w:p w:rsidR="00020E2C" w:rsidRPr="00FB121B" w:rsidRDefault="00020E2C" w:rsidP="002A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8110"/>
        <w:gridCol w:w="2842"/>
        <w:gridCol w:w="2857"/>
      </w:tblGrid>
      <w:tr w:rsidR="00020E2C" w:rsidRPr="00FB121B" w:rsidTr="0007324E">
        <w:tc>
          <w:tcPr>
            <w:tcW w:w="787" w:type="dxa"/>
            <w:vMerge w:val="restart"/>
            <w:shd w:val="clear" w:color="auto" w:fill="auto"/>
            <w:hideMark/>
          </w:tcPr>
          <w:p w:rsidR="00020E2C" w:rsidRPr="00FB121B" w:rsidRDefault="00020E2C" w:rsidP="00EF18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10" w:type="dxa"/>
            <w:shd w:val="clear" w:color="auto" w:fill="auto"/>
            <w:hideMark/>
          </w:tcPr>
          <w:p w:rsidR="00020E2C" w:rsidRPr="00FB121B" w:rsidRDefault="00020E2C" w:rsidP="00EF18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21B">
              <w:rPr>
                <w:rFonts w:ascii="Times New Roman" w:hAnsi="Times New Roman"/>
                <w:iCs/>
                <w:sz w:val="24"/>
                <w:szCs w:val="24"/>
              </w:rPr>
              <w:t>«Проведение уроков налоговой грамотности»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020E2C" w:rsidRPr="00FB121B" w:rsidRDefault="00724082" w:rsidP="0019002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857" w:type="dxa"/>
            <w:vMerge w:val="restart"/>
            <w:shd w:val="clear" w:color="auto" w:fill="auto"/>
            <w:hideMark/>
          </w:tcPr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УФНС,</w:t>
            </w:r>
          </w:p>
          <w:p w:rsidR="003122EC" w:rsidRPr="00FB121B" w:rsidRDefault="003122EC" w:rsidP="003122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</w:rPr>
              <w:t xml:space="preserve">отдел кадров </w:t>
            </w:r>
            <w:r w:rsidR="00334550" w:rsidRPr="00FB121B">
              <w:rPr>
                <w:rFonts w:ascii="Times New Roman" w:hAnsi="Times New Roman"/>
                <w:bCs/>
                <w:sz w:val="24"/>
                <w:szCs w:val="24"/>
              </w:rPr>
              <w:t>УФНС</w:t>
            </w:r>
          </w:p>
          <w:p w:rsidR="003122EC" w:rsidRPr="00FB121B" w:rsidRDefault="003122EC" w:rsidP="003122E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2C" w:rsidRPr="00FB121B" w:rsidTr="0007324E">
        <w:tc>
          <w:tcPr>
            <w:tcW w:w="0" w:type="auto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  <w:hideMark/>
          </w:tcPr>
          <w:p w:rsidR="00020E2C" w:rsidRPr="00FB121B" w:rsidRDefault="00020E2C" w:rsidP="000D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6DA" w:rsidRPr="00FB121B">
              <w:rPr>
                <w:rFonts w:ascii="Times New Roman" w:hAnsi="Times New Roman"/>
                <w:sz w:val="24"/>
                <w:szCs w:val="24"/>
              </w:rPr>
              <w:t xml:space="preserve">оказание содействия формированию у населения, проживающего на территории Кировской области, разумного финансового поведения, </w:t>
            </w:r>
            <w:r w:rsidRPr="00FB121B"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формирование налоговой культуры учащихся образовательных учреждений, повышение мотивации молодежи к овладению </w:t>
            </w:r>
            <w:r w:rsidR="00481FF7" w:rsidRPr="00FB121B">
              <w:rPr>
                <w:rFonts w:ascii="Times New Roman" w:hAnsi="Times New Roman"/>
                <w:iCs/>
                <w:sz w:val="24"/>
                <w:szCs w:val="24"/>
              </w:rPr>
              <w:t xml:space="preserve">основами налоговой грамотности,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2C" w:rsidRPr="00FB121B" w:rsidTr="0007324E">
        <w:tc>
          <w:tcPr>
            <w:tcW w:w="0" w:type="auto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  <w:hideMark/>
          </w:tcPr>
          <w:p w:rsidR="00D927D9" w:rsidRPr="00FB121B" w:rsidRDefault="00D927D9" w:rsidP="00D92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Каким образом инициатива способствует повышению открытости: </w:t>
            </w:r>
          </w:p>
          <w:p w:rsidR="00D927D9" w:rsidRPr="00FB121B" w:rsidRDefault="00D927D9" w:rsidP="00D92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- укрепление положительного имиджа налоговых органов Российской Федерации</w:t>
            </w:r>
          </w:p>
          <w:p w:rsidR="00D927D9" w:rsidRPr="00FB121B" w:rsidRDefault="00D927D9" w:rsidP="00D92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- побуждение налогоплательщиков к своевременной уплате налогов и сборов;</w:t>
            </w:r>
          </w:p>
          <w:p w:rsidR="00020E2C" w:rsidRPr="00FB121B" w:rsidRDefault="00D927D9" w:rsidP="00D927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- минимизация негативных отзывов о деятельности налоговых органов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2C" w:rsidRPr="00FB121B" w:rsidTr="0007324E">
        <w:tc>
          <w:tcPr>
            <w:tcW w:w="0" w:type="auto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  <w:hideMark/>
          </w:tcPr>
          <w:p w:rsidR="00020E2C" w:rsidRPr="00FB121B" w:rsidRDefault="00020E2C" w:rsidP="00EF18B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</w:t>
            </w:r>
            <w:r w:rsidR="00CF0AF8" w:rsidRPr="00FB121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9223AD" w:rsidRPr="00FB121B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020E2C" w:rsidRPr="00FB121B" w:rsidRDefault="0011248C" w:rsidP="00956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-</w:t>
            </w:r>
            <w:r w:rsidR="00020E2C" w:rsidRPr="00FB121B">
              <w:rPr>
                <w:rFonts w:ascii="Times New Roman" w:hAnsi="Times New Roman"/>
                <w:sz w:val="24"/>
                <w:szCs w:val="24"/>
              </w:rPr>
              <w:t xml:space="preserve">Разработка плана проведения уроков налоговой грамотности; </w:t>
            </w:r>
          </w:p>
          <w:p w:rsidR="009569B2" w:rsidRPr="00FB121B" w:rsidRDefault="0011248C" w:rsidP="009569B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-</w:t>
            </w:r>
            <w:r w:rsidR="009569B2" w:rsidRPr="00FB121B">
              <w:rPr>
                <w:rFonts w:ascii="Times New Roman" w:hAnsi="Times New Roman"/>
                <w:sz w:val="24"/>
                <w:szCs w:val="24"/>
              </w:rPr>
              <w:t xml:space="preserve"> Формирование материала для проведения лекций, и обучающих бесед, семинаров, и обучающие игр, интенс</w:t>
            </w:r>
            <w:r w:rsidR="00724082" w:rsidRPr="00FB121B">
              <w:rPr>
                <w:rFonts w:ascii="Times New Roman" w:hAnsi="Times New Roman"/>
                <w:sz w:val="24"/>
                <w:szCs w:val="24"/>
              </w:rPr>
              <w:t>ивных тренингов.</w:t>
            </w:r>
            <w:r w:rsidR="009569B2" w:rsidRPr="00FB1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E2C" w:rsidRPr="00FB121B" w:rsidRDefault="0011248C" w:rsidP="009569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569B2" w:rsidRPr="00FB121B">
              <w:rPr>
                <w:rFonts w:ascii="Times New Roman" w:hAnsi="Times New Roman"/>
                <w:sz w:val="24"/>
                <w:szCs w:val="24"/>
              </w:rPr>
              <w:t xml:space="preserve">Проведение уроков в образовательных учреждениях, </w:t>
            </w:r>
            <w:r w:rsidR="009569B2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мероприятиях по финансовой грамотности </w:t>
            </w:r>
            <w:proofErr w:type="gramStart"/>
            <w:r w:rsidR="009569B2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 в</w:t>
            </w:r>
            <w:proofErr w:type="gramEnd"/>
            <w:r w:rsidR="009569B2" w:rsidRPr="00FB12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рамках </w:t>
            </w:r>
            <w:r w:rsidR="009569B2" w:rsidRPr="00FB121B">
              <w:rPr>
                <w:rFonts w:ascii="Times New Roman" w:eastAsiaTheme="majorEastAsia" w:hAnsi="Times New Roman"/>
                <w:bCs/>
                <w:spacing w:val="2"/>
                <w:sz w:val="24"/>
                <w:szCs w:val="24"/>
              </w:rPr>
              <w:t xml:space="preserve">мероприятий региональной программы Кировской области «Повышение финансовой грамотности населения  в Кировской области» </w:t>
            </w:r>
            <w:r w:rsidR="009569B2" w:rsidRPr="00FB121B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C0128D" w:rsidRPr="00FB121B">
              <w:rPr>
                <w:rFonts w:ascii="Times New Roman" w:hAnsi="Times New Roman"/>
                <w:sz w:val="24"/>
                <w:szCs w:val="24"/>
              </w:rPr>
              <w:t>4</w:t>
            </w:r>
            <w:r w:rsidR="009569B2" w:rsidRPr="00FB121B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 w:rsidR="00C0128D" w:rsidRPr="00FB121B">
              <w:rPr>
                <w:rFonts w:ascii="Times New Roman" w:hAnsi="Times New Roman"/>
                <w:sz w:val="24"/>
                <w:szCs w:val="24"/>
              </w:rPr>
              <w:t>30</w:t>
            </w:r>
            <w:r w:rsidR="009569B2" w:rsidRPr="00FB121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020E2C" w:rsidRPr="00FB121B" w:rsidRDefault="0011248C" w:rsidP="00AC6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20E2C" w:rsidRPr="00FB121B">
              <w:rPr>
                <w:rFonts w:ascii="Times New Roman" w:hAnsi="Times New Roman"/>
                <w:sz w:val="24"/>
                <w:szCs w:val="24"/>
              </w:rPr>
              <w:t xml:space="preserve"> Подведение итогов мероприятий, размещение пресс-релизов в СМИ и сайте ФНС России 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shd w:val="clear" w:color="auto" w:fill="auto"/>
            <w:hideMark/>
          </w:tcPr>
          <w:p w:rsidR="00020E2C" w:rsidRPr="00FB121B" w:rsidRDefault="00020E2C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610" w:rsidRPr="00FB121B" w:rsidTr="0007324E">
        <w:tc>
          <w:tcPr>
            <w:tcW w:w="0" w:type="auto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110" w:type="dxa"/>
            <w:shd w:val="clear" w:color="auto" w:fill="auto"/>
          </w:tcPr>
          <w:p w:rsidR="00570610" w:rsidRPr="00FB121B" w:rsidRDefault="00570610" w:rsidP="00C0128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="006F1ED5" w:rsidRPr="00FB12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-</w:t>
            </w:r>
            <w:r w:rsidR="00EB5E44" w:rsidRPr="00FB12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6F1ED5"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разработка и </w:t>
            </w:r>
            <w:r w:rsidR="006F1ED5" w:rsidRPr="00FB121B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</w:t>
            </w:r>
            <w:r w:rsidR="00EB5E44" w:rsidRPr="00FB121B">
              <w:rPr>
                <w:rFonts w:ascii="Times New Roman" w:hAnsi="Times New Roman"/>
                <w:sz w:val="24"/>
                <w:szCs w:val="24"/>
              </w:rPr>
              <w:t xml:space="preserve">(видеоролики, пресс-релизы, прямые эфиры) </w:t>
            </w:r>
            <w:r w:rsidR="006F1ED5" w:rsidRPr="00FB121B">
              <w:rPr>
                <w:rFonts w:ascii="Times New Roman" w:hAnsi="Times New Roman"/>
                <w:sz w:val="24"/>
                <w:szCs w:val="24"/>
              </w:rPr>
              <w:t xml:space="preserve">по налоговой тематике на </w:t>
            </w:r>
            <w:r w:rsidR="00EB5E44" w:rsidRPr="00FB121B">
              <w:rPr>
                <w:rFonts w:ascii="Times New Roman" w:hAnsi="Times New Roman"/>
                <w:sz w:val="24"/>
                <w:szCs w:val="24"/>
              </w:rPr>
              <w:t xml:space="preserve">дополнительных </w:t>
            </w:r>
            <w:r w:rsidR="006F1ED5" w:rsidRPr="00FB121B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EB5E44" w:rsidRPr="00FB121B">
              <w:rPr>
                <w:rFonts w:ascii="Times New Roman" w:hAnsi="Times New Roman"/>
                <w:sz w:val="24"/>
                <w:szCs w:val="24"/>
              </w:rPr>
              <w:t>-ре</w:t>
            </w:r>
            <w:r w:rsidR="00136980" w:rsidRPr="00FB121B">
              <w:rPr>
                <w:rFonts w:ascii="Times New Roman" w:hAnsi="Times New Roman"/>
                <w:sz w:val="24"/>
                <w:szCs w:val="24"/>
              </w:rPr>
              <w:t>сурсах – аккаунтах различных организаций</w:t>
            </w:r>
            <w:r w:rsidR="00EB5E44" w:rsidRPr="00FB121B">
              <w:rPr>
                <w:rFonts w:ascii="Times New Roman" w:hAnsi="Times New Roman"/>
                <w:sz w:val="24"/>
                <w:szCs w:val="24"/>
              </w:rPr>
              <w:t xml:space="preserve"> («Консультант Киров», ЦУР Кировской области, т.д.)</w:t>
            </w:r>
            <w:r w:rsidR="00E07688" w:rsidRPr="00FB121B">
              <w:rPr>
                <w:rFonts w:ascii="Times New Roman" w:hAnsi="Times New Roman"/>
                <w:sz w:val="24"/>
                <w:szCs w:val="24"/>
              </w:rPr>
              <w:t>,</w:t>
            </w:r>
            <w:r w:rsidR="00EB5E44" w:rsidRPr="00FB121B">
              <w:rPr>
                <w:rFonts w:ascii="Times New Roman" w:hAnsi="Times New Roman"/>
                <w:sz w:val="24"/>
                <w:szCs w:val="24"/>
              </w:rPr>
              <w:t xml:space="preserve"> в социальных сетях («</w:t>
            </w:r>
            <w:proofErr w:type="spellStart"/>
            <w:r w:rsidR="00EB5E44" w:rsidRPr="00FB121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EB5E44" w:rsidRPr="00FB121B">
              <w:rPr>
                <w:rFonts w:ascii="Times New Roman" w:hAnsi="Times New Roman"/>
                <w:sz w:val="24"/>
                <w:szCs w:val="24"/>
              </w:rPr>
              <w:t>»</w:t>
            </w:r>
            <w:r w:rsidR="004F48CD" w:rsidRPr="00FB121B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 w:rsidR="009223AD" w:rsidRPr="00FB121B">
              <w:rPr>
                <w:rFonts w:ascii="Times New Roman" w:hAnsi="Times New Roman"/>
                <w:sz w:val="24"/>
                <w:szCs w:val="24"/>
              </w:rPr>
              <w:t>, «</w:t>
            </w:r>
            <w:r w:rsidR="009223AD" w:rsidRPr="00FB121B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="009223AD" w:rsidRPr="00FB121B">
              <w:rPr>
                <w:rFonts w:ascii="Times New Roman" w:hAnsi="Times New Roman"/>
                <w:sz w:val="24"/>
                <w:szCs w:val="24"/>
              </w:rPr>
              <w:t>»</w:t>
            </w:r>
            <w:r w:rsidR="00E07688" w:rsidRPr="00FB12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70610" w:rsidRPr="00FB121B" w:rsidRDefault="00724082" w:rsidP="00072411">
            <w:pPr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 года</w:t>
            </w:r>
          </w:p>
        </w:tc>
        <w:tc>
          <w:tcPr>
            <w:tcW w:w="2857" w:type="dxa"/>
            <w:shd w:val="clear" w:color="auto" w:fill="auto"/>
          </w:tcPr>
          <w:p w:rsidR="00710F70" w:rsidRPr="00FB121B" w:rsidRDefault="00710F70" w:rsidP="00710F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12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№1 УФНС</w:t>
            </w:r>
          </w:p>
          <w:p w:rsidR="00570610" w:rsidRPr="00FB121B" w:rsidRDefault="00570610" w:rsidP="006B1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610" w:rsidRPr="00FB121B" w:rsidTr="0007324E">
        <w:tc>
          <w:tcPr>
            <w:tcW w:w="0" w:type="auto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:rsidR="006F1ED5" w:rsidRPr="00FB121B" w:rsidRDefault="00570610" w:rsidP="006F1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="006F1ED5" w:rsidRPr="00FB12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6F1ED5" w:rsidRPr="00FB121B" w:rsidRDefault="006F1ED5" w:rsidP="006F1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- подготовка и направление для размещения в электронном виде материалов </w:t>
            </w:r>
            <w:r w:rsidR="00EB5E44" w:rsidRPr="00FB121B">
              <w:rPr>
                <w:rFonts w:ascii="Times New Roman" w:hAnsi="Times New Roman"/>
                <w:sz w:val="24"/>
                <w:szCs w:val="24"/>
              </w:rPr>
              <w:t>в рамках информационно-разъяснительных кампаний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ФНС России, касающихся актуальных вопросов в сфере налогового администрирования и связанных с деятельностью малого и среднего бизнеса,</w:t>
            </w:r>
          </w:p>
          <w:p w:rsidR="00EB5E44" w:rsidRPr="00FB121B" w:rsidRDefault="006F1ED5" w:rsidP="00420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5E44" w:rsidRPr="00FB121B">
              <w:rPr>
                <w:rFonts w:ascii="Times New Roman" w:hAnsi="Times New Roman"/>
                <w:sz w:val="24"/>
                <w:szCs w:val="24"/>
              </w:rPr>
              <w:t xml:space="preserve">расширение целевой аудитории за счет пользователей </w:t>
            </w:r>
            <w:proofErr w:type="spellStart"/>
            <w:r w:rsidR="00EB5E44" w:rsidRPr="00FB121B">
              <w:rPr>
                <w:rFonts w:ascii="Times New Roman" w:hAnsi="Times New Roman"/>
                <w:sz w:val="24"/>
                <w:szCs w:val="24"/>
              </w:rPr>
              <w:t>соцсетей</w:t>
            </w:r>
            <w:proofErr w:type="spellEnd"/>
          </w:p>
          <w:p w:rsidR="00EB5E44" w:rsidRPr="00FB121B" w:rsidRDefault="00EB5E44" w:rsidP="00420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- повышение финансовой грамотности населения региона</w:t>
            </w:r>
          </w:p>
          <w:p w:rsidR="00570610" w:rsidRPr="00FB121B" w:rsidRDefault="00EB5E44" w:rsidP="0042009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1ED5" w:rsidRPr="00FB121B">
              <w:rPr>
                <w:rFonts w:ascii="Times New Roman" w:hAnsi="Times New Roman"/>
                <w:sz w:val="24"/>
                <w:szCs w:val="24"/>
              </w:rPr>
              <w:t>повышени</w:t>
            </w:r>
            <w:r w:rsidR="0042009D" w:rsidRPr="00FB121B">
              <w:rPr>
                <w:rFonts w:ascii="Times New Roman" w:hAnsi="Times New Roman"/>
                <w:sz w:val="24"/>
                <w:szCs w:val="24"/>
              </w:rPr>
              <w:t>е</w:t>
            </w:r>
            <w:r w:rsidR="006F1ED5" w:rsidRPr="00FB121B">
              <w:rPr>
                <w:rFonts w:ascii="Times New Roman" w:hAnsi="Times New Roman"/>
                <w:sz w:val="24"/>
                <w:szCs w:val="24"/>
              </w:rPr>
              <w:t xml:space="preserve"> экономической активности в регионе</w:t>
            </w:r>
          </w:p>
        </w:tc>
        <w:tc>
          <w:tcPr>
            <w:tcW w:w="0" w:type="auto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610" w:rsidRPr="00FB121B" w:rsidTr="0007324E">
        <w:tc>
          <w:tcPr>
            <w:tcW w:w="0" w:type="auto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:rsidR="0011248C" w:rsidRPr="00FB121B" w:rsidRDefault="00570610" w:rsidP="006F1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FF1A20" w:rsidRPr="00FB121B" w:rsidRDefault="0011248C" w:rsidP="006F1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-</w:t>
            </w:r>
            <w:r w:rsidR="00FF1A20" w:rsidRPr="00FB121B">
              <w:rPr>
                <w:rFonts w:ascii="Times New Roman" w:hAnsi="Times New Roman"/>
                <w:sz w:val="24"/>
                <w:szCs w:val="24"/>
              </w:rPr>
              <w:t xml:space="preserve"> информация оперативно поступает к пользователям</w:t>
            </w:r>
          </w:p>
          <w:p w:rsidR="006F1ED5" w:rsidRPr="00FB121B" w:rsidRDefault="00FF1A20" w:rsidP="006F1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1ED5" w:rsidRPr="00FB121B">
              <w:rPr>
                <w:rFonts w:ascii="Times New Roman" w:hAnsi="Times New Roman"/>
                <w:sz w:val="24"/>
                <w:szCs w:val="24"/>
              </w:rPr>
              <w:t>укрепляет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ся</w:t>
            </w:r>
            <w:r w:rsidR="006F1ED5" w:rsidRPr="00FB121B">
              <w:rPr>
                <w:rFonts w:ascii="Times New Roman" w:hAnsi="Times New Roman"/>
                <w:sz w:val="24"/>
                <w:szCs w:val="24"/>
              </w:rPr>
              <w:t xml:space="preserve"> положительный имидж налоговых органов Российской Федерации; </w:t>
            </w:r>
          </w:p>
          <w:p w:rsidR="00570610" w:rsidRPr="00FB121B" w:rsidRDefault="006F1ED5" w:rsidP="006F1ED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-</w:t>
            </w:r>
            <w:r w:rsidR="00FF1A20" w:rsidRPr="00FB1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разъясняет</w:t>
            </w:r>
            <w:r w:rsidR="00FF1A20" w:rsidRPr="00FB121B">
              <w:rPr>
                <w:rFonts w:ascii="Times New Roman" w:hAnsi="Times New Roman"/>
                <w:sz w:val="24"/>
                <w:szCs w:val="24"/>
              </w:rPr>
              <w:t>ся практика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 налогового администрирования</w:t>
            </w:r>
            <w:r w:rsidR="00FF1A20" w:rsidRPr="00FB121B">
              <w:rPr>
                <w:rFonts w:ascii="Times New Roman" w:hAnsi="Times New Roman"/>
                <w:sz w:val="24"/>
                <w:szCs w:val="24"/>
              </w:rPr>
              <w:t xml:space="preserve"> и актуальные изменения в законодательстве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0610" w:rsidRPr="00FB121B" w:rsidRDefault="00570610" w:rsidP="00EF18B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610" w:rsidRPr="00FB121B" w:rsidTr="0007324E">
        <w:tc>
          <w:tcPr>
            <w:tcW w:w="0" w:type="auto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:rsidR="00570610" w:rsidRPr="00FB121B" w:rsidRDefault="00570610" w:rsidP="00112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9223AD" w:rsidRPr="00FB121B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FB12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11248C" w:rsidRPr="00FB121B" w:rsidRDefault="0011248C" w:rsidP="00112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>- разработка и формирование информационных материалов (</w:t>
            </w:r>
            <w:r w:rsidR="00FF1A20" w:rsidRPr="00FB121B">
              <w:rPr>
                <w:rFonts w:ascii="Times New Roman" w:hAnsi="Times New Roman"/>
                <w:sz w:val="24"/>
                <w:szCs w:val="24"/>
              </w:rPr>
              <w:t>видеороликов, баннеров, текстовых постов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>) по налоговой тематике,</w:t>
            </w:r>
          </w:p>
          <w:p w:rsidR="00570610" w:rsidRPr="00FB121B" w:rsidRDefault="0011248C" w:rsidP="00FF1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121B">
              <w:rPr>
                <w:rFonts w:ascii="Times New Roman" w:hAnsi="Times New Roman"/>
                <w:sz w:val="24"/>
                <w:szCs w:val="24"/>
              </w:rPr>
              <w:t xml:space="preserve">- направление информационных материалов в </w:t>
            </w:r>
            <w:r w:rsidR="00D85790" w:rsidRPr="00FB121B">
              <w:rPr>
                <w:rFonts w:ascii="Times New Roman" w:hAnsi="Times New Roman"/>
                <w:sz w:val="24"/>
                <w:szCs w:val="24"/>
              </w:rPr>
              <w:t>адрес организаций</w:t>
            </w:r>
            <w:r w:rsidR="00FF1A20" w:rsidRPr="00FB121B">
              <w:rPr>
                <w:rFonts w:ascii="Times New Roman" w:hAnsi="Times New Roman"/>
                <w:sz w:val="24"/>
                <w:szCs w:val="24"/>
              </w:rPr>
              <w:t xml:space="preserve">-партнеров </w:t>
            </w:r>
            <w:r w:rsidRPr="00FB121B">
              <w:rPr>
                <w:rFonts w:ascii="Times New Roman" w:hAnsi="Times New Roman"/>
                <w:sz w:val="24"/>
                <w:szCs w:val="24"/>
              </w:rPr>
              <w:t xml:space="preserve">для размещения в </w:t>
            </w:r>
            <w:r w:rsidR="00FF1A20" w:rsidRPr="00FB121B">
              <w:rPr>
                <w:rFonts w:ascii="Times New Roman" w:hAnsi="Times New Roman"/>
                <w:sz w:val="24"/>
                <w:szCs w:val="24"/>
              </w:rPr>
              <w:t>социальных сетях</w:t>
            </w:r>
          </w:p>
        </w:tc>
        <w:tc>
          <w:tcPr>
            <w:tcW w:w="0" w:type="auto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</w:tcPr>
          <w:p w:rsidR="00570610" w:rsidRPr="00FB121B" w:rsidRDefault="00570610" w:rsidP="00EF1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E2C" w:rsidRPr="00FB121B" w:rsidRDefault="00020E2C" w:rsidP="00020E2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53BB" w:rsidRPr="00FB121B" w:rsidRDefault="006B53BB" w:rsidP="00020E2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FB121B">
        <w:rPr>
          <w:rFonts w:ascii="Times New Roman" w:hAnsi="Times New Roman"/>
          <w:bCs/>
          <w:sz w:val="24"/>
          <w:szCs w:val="24"/>
          <w:u w:val="single"/>
          <w:lang w:eastAsia="ru-RU"/>
        </w:rPr>
        <w:t>*Сокращенные наименования:</w:t>
      </w:r>
    </w:p>
    <w:p w:rsidR="00020E2C" w:rsidRPr="00FB121B" w:rsidRDefault="006B53BB" w:rsidP="002A37B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121B">
        <w:rPr>
          <w:rFonts w:ascii="Times New Roman" w:hAnsi="Times New Roman"/>
          <w:bCs/>
          <w:sz w:val="24"/>
          <w:szCs w:val="24"/>
          <w:lang w:eastAsia="ru-RU"/>
        </w:rPr>
        <w:t>УФНС – УФНС России по Кировской области</w:t>
      </w:r>
    </w:p>
    <w:sectPr w:rsidR="00020E2C" w:rsidRPr="00FB121B" w:rsidSect="00886885">
      <w:headerReference w:type="default" r:id="rId8"/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D8" w:rsidRDefault="00D237D8" w:rsidP="0097478B">
      <w:pPr>
        <w:spacing w:after="0" w:line="240" w:lineRule="auto"/>
      </w:pPr>
      <w:r>
        <w:separator/>
      </w:r>
    </w:p>
  </w:endnote>
  <w:endnote w:type="continuationSeparator" w:id="0">
    <w:p w:rsidR="00D237D8" w:rsidRDefault="00D237D8" w:rsidP="009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D8" w:rsidRDefault="00D237D8" w:rsidP="0097478B">
      <w:pPr>
        <w:spacing w:after="0" w:line="240" w:lineRule="auto"/>
      </w:pPr>
      <w:r>
        <w:separator/>
      </w:r>
    </w:p>
  </w:footnote>
  <w:footnote w:type="continuationSeparator" w:id="0">
    <w:p w:rsidR="00D237D8" w:rsidRDefault="00D237D8" w:rsidP="0097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204652"/>
      <w:docPartObj>
        <w:docPartGallery w:val="Page Numbers (Top of Page)"/>
        <w:docPartUnique/>
      </w:docPartObj>
    </w:sdtPr>
    <w:sdtEndPr/>
    <w:sdtContent>
      <w:p w:rsidR="0097478B" w:rsidRDefault="0097478B" w:rsidP="0097478B">
        <w:pPr>
          <w:pStyle w:val="aa"/>
          <w:tabs>
            <w:tab w:val="left" w:pos="11766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B90">
          <w:rPr>
            <w:noProof/>
          </w:rPr>
          <w:t>9</w:t>
        </w:r>
        <w:r>
          <w:fldChar w:fldCharType="end"/>
        </w:r>
      </w:p>
    </w:sdtContent>
  </w:sdt>
  <w:p w:rsidR="0097478B" w:rsidRDefault="009747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B09C2"/>
    <w:multiLevelType w:val="hybridMultilevel"/>
    <w:tmpl w:val="2C728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13161"/>
    <w:multiLevelType w:val="hybridMultilevel"/>
    <w:tmpl w:val="A4189978"/>
    <w:lvl w:ilvl="0" w:tplc="A19ECFA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F6"/>
    <w:rsid w:val="00001F87"/>
    <w:rsid w:val="00004B65"/>
    <w:rsid w:val="0001769A"/>
    <w:rsid w:val="00020E2C"/>
    <w:rsid w:val="00033EC1"/>
    <w:rsid w:val="00040513"/>
    <w:rsid w:val="00042092"/>
    <w:rsid w:val="000427F6"/>
    <w:rsid w:val="000458C3"/>
    <w:rsid w:val="000522B9"/>
    <w:rsid w:val="00055B0B"/>
    <w:rsid w:val="00065A4E"/>
    <w:rsid w:val="00072411"/>
    <w:rsid w:val="0007324E"/>
    <w:rsid w:val="00091E0B"/>
    <w:rsid w:val="000C121D"/>
    <w:rsid w:val="000C34EE"/>
    <w:rsid w:val="000D7FDB"/>
    <w:rsid w:val="000E45AA"/>
    <w:rsid w:val="000E60F5"/>
    <w:rsid w:val="000F0497"/>
    <w:rsid w:val="000F6323"/>
    <w:rsid w:val="0011248C"/>
    <w:rsid w:val="00113E36"/>
    <w:rsid w:val="00120784"/>
    <w:rsid w:val="00136980"/>
    <w:rsid w:val="00146CD5"/>
    <w:rsid w:val="00153E46"/>
    <w:rsid w:val="0015522D"/>
    <w:rsid w:val="00156830"/>
    <w:rsid w:val="00160645"/>
    <w:rsid w:val="00166930"/>
    <w:rsid w:val="00177AB1"/>
    <w:rsid w:val="0019002C"/>
    <w:rsid w:val="00190CCF"/>
    <w:rsid w:val="001A3DE6"/>
    <w:rsid w:val="001D5086"/>
    <w:rsid w:val="001E1A97"/>
    <w:rsid w:val="001E3F50"/>
    <w:rsid w:val="001F0291"/>
    <w:rsid w:val="00200EAF"/>
    <w:rsid w:val="00205CC9"/>
    <w:rsid w:val="00207DBD"/>
    <w:rsid w:val="00210F23"/>
    <w:rsid w:val="00213B19"/>
    <w:rsid w:val="00216E81"/>
    <w:rsid w:val="00217939"/>
    <w:rsid w:val="00230C02"/>
    <w:rsid w:val="00230EB4"/>
    <w:rsid w:val="00233DA8"/>
    <w:rsid w:val="002451CF"/>
    <w:rsid w:val="002469B0"/>
    <w:rsid w:val="002541C7"/>
    <w:rsid w:val="00255570"/>
    <w:rsid w:val="00262BEC"/>
    <w:rsid w:val="0028359A"/>
    <w:rsid w:val="00284361"/>
    <w:rsid w:val="002A1A92"/>
    <w:rsid w:val="002A23F6"/>
    <w:rsid w:val="002A37BB"/>
    <w:rsid w:val="002A466A"/>
    <w:rsid w:val="002C6947"/>
    <w:rsid w:val="002C7561"/>
    <w:rsid w:val="002E5246"/>
    <w:rsid w:val="0030751E"/>
    <w:rsid w:val="003122EC"/>
    <w:rsid w:val="00316CC9"/>
    <w:rsid w:val="00317B01"/>
    <w:rsid w:val="00331436"/>
    <w:rsid w:val="00333EA4"/>
    <w:rsid w:val="00334550"/>
    <w:rsid w:val="003443CE"/>
    <w:rsid w:val="003514D3"/>
    <w:rsid w:val="00362AFC"/>
    <w:rsid w:val="0036721C"/>
    <w:rsid w:val="00394B90"/>
    <w:rsid w:val="003A79D8"/>
    <w:rsid w:val="003B096F"/>
    <w:rsid w:val="003B5E70"/>
    <w:rsid w:val="003D38A1"/>
    <w:rsid w:val="003E3EC2"/>
    <w:rsid w:val="003E7071"/>
    <w:rsid w:val="003F1E2E"/>
    <w:rsid w:val="003F205D"/>
    <w:rsid w:val="00415EFC"/>
    <w:rsid w:val="0042009D"/>
    <w:rsid w:val="004210FF"/>
    <w:rsid w:val="00434BDA"/>
    <w:rsid w:val="0044012C"/>
    <w:rsid w:val="00440A7E"/>
    <w:rsid w:val="00441031"/>
    <w:rsid w:val="004461F5"/>
    <w:rsid w:val="00456FAF"/>
    <w:rsid w:val="0047574A"/>
    <w:rsid w:val="00477471"/>
    <w:rsid w:val="00481FF7"/>
    <w:rsid w:val="00490F67"/>
    <w:rsid w:val="00492C95"/>
    <w:rsid w:val="0049785C"/>
    <w:rsid w:val="00497881"/>
    <w:rsid w:val="004C17A3"/>
    <w:rsid w:val="004C2935"/>
    <w:rsid w:val="004D01B5"/>
    <w:rsid w:val="004D37FB"/>
    <w:rsid w:val="004E48B1"/>
    <w:rsid w:val="004F48CD"/>
    <w:rsid w:val="0051254F"/>
    <w:rsid w:val="005136DA"/>
    <w:rsid w:val="005139F6"/>
    <w:rsid w:val="005203D1"/>
    <w:rsid w:val="00537A76"/>
    <w:rsid w:val="00543E59"/>
    <w:rsid w:val="00544BA3"/>
    <w:rsid w:val="00561024"/>
    <w:rsid w:val="00570610"/>
    <w:rsid w:val="005739B4"/>
    <w:rsid w:val="00576B77"/>
    <w:rsid w:val="0058104A"/>
    <w:rsid w:val="005825E3"/>
    <w:rsid w:val="00591D4B"/>
    <w:rsid w:val="0059416C"/>
    <w:rsid w:val="005B2275"/>
    <w:rsid w:val="005B77FD"/>
    <w:rsid w:val="005D47BC"/>
    <w:rsid w:val="005F2A25"/>
    <w:rsid w:val="005F3A2B"/>
    <w:rsid w:val="00600D2F"/>
    <w:rsid w:val="00616CAB"/>
    <w:rsid w:val="00624D53"/>
    <w:rsid w:val="00636DE3"/>
    <w:rsid w:val="00640519"/>
    <w:rsid w:val="00645158"/>
    <w:rsid w:val="006453BA"/>
    <w:rsid w:val="00656FD6"/>
    <w:rsid w:val="006645C6"/>
    <w:rsid w:val="006771BA"/>
    <w:rsid w:val="00694CB7"/>
    <w:rsid w:val="006A2FAC"/>
    <w:rsid w:val="006A36D9"/>
    <w:rsid w:val="006A3E25"/>
    <w:rsid w:val="006B1043"/>
    <w:rsid w:val="006B3E59"/>
    <w:rsid w:val="006B53BB"/>
    <w:rsid w:val="006C4277"/>
    <w:rsid w:val="006C4772"/>
    <w:rsid w:val="006E40CB"/>
    <w:rsid w:val="006F1ED5"/>
    <w:rsid w:val="00710F70"/>
    <w:rsid w:val="00711929"/>
    <w:rsid w:val="00713A59"/>
    <w:rsid w:val="00724082"/>
    <w:rsid w:val="00744304"/>
    <w:rsid w:val="00746FA1"/>
    <w:rsid w:val="00755743"/>
    <w:rsid w:val="0076049E"/>
    <w:rsid w:val="00761D60"/>
    <w:rsid w:val="0076328D"/>
    <w:rsid w:val="00770251"/>
    <w:rsid w:val="0077066A"/>
    <w:rsid w:val="0077226A"/>
    <w:rsid w:val="00772A30"/>
    <w:rsid w:val="0077376A"/>
    <w:rsid w:val="00777E18"/>
    <w:rsid w:val="007823E9"/>
    <w:rsid w:val="007870B6"/>
    <w:rsid w:val="007A0642"/>
    <w:rsid w:val="007A5CD3"/>
    <w:rsid w:val="007A75EF"/>
    <w:rsid w:val="007C3B6C"/>
    <w:rsid w:val="007C4BEE"/>
    <w:rsid w:val="007D0A80"/>
    <w:rsid w:val="007D2ACD"/>
    <w:rsid w:val="007D6DEC"/>
    <w:rsid w:val="007E0BB3"/>
    <w:rsid w:val="007E3F50"/>
    <w:rsid w:val="007E43AA"/>
    <w:rsid w:val="007E6CD8"/>
    <w:rsid w:val="007E7657"/>
    <w:rsid w:val="00803606"/>
    <w:rsid w:val="008144C4"/>
    <w:rsid w:val="00860105"/>
    <w:rsid w:val="00861CD5"/>
    <w:rsid w:val="00864B8B"/>
    <w:rsid w:val="00886885"/>
    <w:rsid w:val="00891AD4"/>
    <w:rsid w:val="0089231E"/>
    <w:rsid w:val="00896599"/>
    <w:rsid w:val="008A6018"/>
    <w:rsid w:val="008B2521"/>
    <w:rsid w:val="008F130E"/>
    <w:rsid w:val="008F2069"/>
    <w:rsid w:val="008F4B26"/>
    <w:rsid w:val="009110E9"/>
    <w:rsid w:val="00916B11"/>
    <w:rsid w:val="0091718C"/>
    <w:rsid w:val="009223AD"/>
    <w:rsid w:val="00943F0C"/>
    <w:rsid w:val="009569B2"/>
    <w:rsid w:val="009708C2"/>
    <w:rsid w:val="00971CE6"/>
    <w:rsid w:val="0097478B"/>
    <w:rsid w:val="00991EDF"/>
    <w:rsid w:val="0099529A"/>
    <w:rsid w:val="0099672D"/>
    <w:rsid w:val="009B1C7C"/>
    <w:rsid w:val="009C1F84"/>
    <w:rsid w:val="009D0F9A"/>
    <w:rsid w:val="009D6533"/>
    <w:rsid w:val="009D656A"/>
    <w:rsid w:val="009E3EB6"/>
    <w:rsid w:val="009F6657"/>
    <w:rsid w:val="00A10768"/>
    <w:rsid w:val="00A10FC1"/>
    <w:rsid w:val="00A111D9"/>
    <w:rsid w:val="00A127F9"/>
    <w:rsid w:val="00A16B19"/>
    <w:rsid w:val="00A23E21"/>
    <w:rsid w:val="00A30512"/>
    <w:rsid w:val="00A36198"/>
    <w:rsid w:val="00A51AE5"/>
    <w:rsid w:val="00A51B29"/>
    <w:rsid w:val="00A61F19"/>
    <w:rsid w:val="00A6750A"/>
    <w:rsid w:val="00A67B33"/>
    <w:rsid w:val="00A67C78"/>
    <w:rsid w:val="00A718C3"/>
    <w:rsid w:val="00A76DBD"/>
    <w:rsid w:val="00A8207D"/>
    <w:rsid w:val="00A959E5"/>
    <w:rsid w:val="00AC6BB4"/>
    <w:rsid w:val="00AE5994"/>
    <w:rsid w:val="00AE6167"/>
    <w:rsid w:val="00AF0E75"/>
    <w:rsid w:val="00AF2C36"/>
    <w:rsid w:val="00AF70AA"/>
    <w:rsid w:val="00B03BEC"/>
    <w:rsid w:val="00B275DE"/>
    <w:rsid w:val="00B430A1"/>
    <w:rsid w:val="00B444E8"/>
    <w:rsid w:val="00B5105F"/>
    <w:rsid w:val="00B62CCB"/>
    <w:rsid w:val="00B6734F"/>
    <w:rsid w:val="00B763F4"/>
    <w:rsid w:val="00B92EB4"/>
    <w:rsid w:val="00BA7451"/>
    <w:rsid w:val="00BD31FC"/>
    <w:rsid w:val="00BE2E6E"/>
    <w:rsid w:val="00C0128D"/>
    <w:rsid w:val="00C03B85"/>
    <w:rsid w:val="00C20FF8"/>
    <w:rsid w:val="00C24739"/>
    <w:rsid w:val="00C31A05"/>
    <w:rsid w:val="00C33256"/>
    <w:rsid w:val="00C51147"/>
    <w:rsid w:val="00C615CC"/>
    <w:rsid w:val="00C61F07"/>
    <w:rsid w:val="00C755A9"/>
    <w:rsid w:val="00C77C64"/>
    <w:rsid w:val="00C92838"/>
    <w:rsid w:val="00CC76F7"/>
    <w:rsid w:val="00CD7C9C"/>
    <w:rsid w:val="00CE7DEE"/>
    <w:rsid w:val="00CF0AF8"/>
    <w:rsid w:val="00CF1474"/>
    <w:rsid w:val="00CF2780"/>
    <w:rsid w:val="00D03636"/>
    <w:rsid w:val="00D237D8"/>
    <w:rsid w:val="00D3017B"/>
    <w:rsid w:val="00D3075E"/>
    <w:rsid w:val="00D3183E"/>
    <w:rsid w:val="00D44500"/>
    <w:rsid w:val="00D46E17"/>
    <w:rsid w:val="00D47AFD"/>
    <w:rsid w:val="00D64472"/>
    <w:rsid w:val="00D85790"/>
    <w:rsid w:val="00D927D9"/>
    <w:rsid w:val="00D96CDF"/>
    <w:rsid w:val="00DA389B"/>
    <w:rsid w:val="00DB0F45"/>
    <w:rsid w:val="00DB1E71"/>
    <w:rsid w:val="00DB3208"/>
    <w:rsid w:val="00DE078F"/>
    <w:rsid w:val="00DE0B5F"/>
    <w:rsid w:val="00DE1116"/>
    <w:rsid w:val="00DE4ACC"/>
    <w:rsid w:val="00DF4687"/>
    <w:rsid w:val="00E07688"/>
    <w:rsid w:val="00E1144F"/>
    <w:rsid w:val="00E32DFB"/>
    <w:rsid w:val="00E35936"/>
    <w:rsid w:val="00E35D9B"/>
    <w:rsid w:val="00E46F4C"/>
    <w:rsid w:val="00E55423"/>
    <w:rsid w:val="00E66189"/>
    <w:rsid w:val="00E7436A"/>
    <w:rsid w:val="00E74CE2"/>
    <w:rsid w:val="00E77D6B"/>
    <w:rsid w:val="00E8000E"/>
    <w:rsid w:val="00E90F78"/>
    <w:rsid w:val="00E91E90"/>
    <w:rsid w:val="00E97790"/>
    <w:rsid w:val="00EA288A"/>
    <w:rsid w:val="00EB319B"/>
    <w:rsid w:val="00EB3B32"/>
    <w:rsid w:val="00EB5E44"/>
    <w:rsid w:val="00EE214B"/>
    <w:rsid w:val="00F1253B"/>
    <w:rsid w:val="00F1401B"/>
    <w:rsid w:val="00F1693B"/>
    <w:rsid w:val="00F25C94"/>
    <w:rsid w:val="00F26543"/>
    <w:rsid w:val="00F27565"/>
    <w:rsid w:val="00F320FC"/>
    <w:rsid w:val="00F34DD7"/>
    <w:rsid w:val="00F43BFB"/>
    <w:rsid w:val="00F67D9E"/>
    <w:rsid w:val="00FA05FB"/>
    <w:rsid w:val="00FA0C6B"/>
    <w:rsid w:val="00FA162C"/>
    <w:rsid w:val="00FB121B"/>
    <w:rsid w:val="00FB4D03"/>
    <w:rsid w:val="00FE2853"/>
    <w:rsid w:val="00FF13A1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1EA5CF-3BE1-4EBE-B667-1AFC9C0E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F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A23F6"/>
    <w:pPr>
      <w:ind w:left="720"/>
      <w:contextualSpacing/>
    </w:pPr>
  </w:style>
  <w:style w:type="character" w:customStyle="1" w:styleId="a3">
    <w:name w:val="Основной текст_"/>
    <w:link w:val="3"/>
    <w:locked/>
    <w:rsid w:val="002A23F6"/>
    <w:rPr>
      <w:rFonts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2A23F6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</w:rPr>
  </w:style>
  <w:style w:type="character" w:customStyle="1" w:styleId="2">
    <w:name w:val="Основной текст2"/>
    <w:rsid w:val="002A23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4">
    <w:name w:val="Emphasis"/>
    <w:basedOn w:val="a0"/>
    <w:qFormat/>
    <w:rsid w:val="002A23F6"/>
    <w:rPr>
      <w:i/>
      <w:iCs/>
    </w:rPr>
  </w:style>
  <w:style w:type="paragraph" w:customStyle="1" w:styleId="20">
    <w:name w:val="Абзац списка2"/>
    <w:basedOn w:val="a"/>
    <w:qFormat/>
    <w:rsid w:val="009D0F9A"/>
    <w:pPr>
      <w:spacing w:line="259" w:lineRule="auto"/>
      <w:ind w:left="720"/>
      <w:contextualSpacing/>
    </w:pPr>
  </w:style>
  <w:style w:type="character" w:styleId="a5">
    <w:name w:val="page number"/>
    <w:basedOn w:val="a0"/>
    <w:rsid w:val="009D0F9A"/>
  </w:style>
  <w:style w:type="paragraph" w:styleId="a6">
    <w:name w:val="Balloon Text"/>
    <w:basedOn w:val="a"/>
    <w:link w:val="a7"/>
    <w:semiHidden/>
    <w:rsid w:val="009D0F9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9D0F9A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a8">
    <w:name w:val="Hyperlink"/>
    <w:rsid w:val="009D0F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92EB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7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478B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97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478B"/>
    <w:rPr>
      <w:rFonts w:ascii="Calibri" w:eastAsia="Times New Roman" w:hAnsi="Calibri" w:cs="Times New Roman"/>
    </w:rPr>
  </w:style>
  <w:style w:type="paragraph" w:customStyle="1" w:styleId="Default">
    <w:name w:val="Default"/>
    <w:rsid w:val="0076049E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6A30-16F1-4529-A4C3-E217768D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Гонина Людмила Владимировна</cp:lastModifiedBy>
  <cp:revision>18</cp:revision>
  <dcterms:created xsi:type="dcterms:W3CDTF">2026-04-07T11:27:00Z</dcterms:created>
  <dcterms:modified xsi:type="dcterms:W3CDTF">2026-04-17T10:18:00Z</dcterms:modified>
</cp:coreProperties>
</file>